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A6C1" w14:textId="77777777" w:rsidR="00AD2D0B" w:rsidRDefault="00F544D7" w:rsidP="00460194">
      <w:pPr>
        <w:pStyle w:val="Heading1"/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  <w:r w:rsidRPr="00F544D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355191F" w14:textId="77777777" w:rsidR="00554DA4" w:rsidRDefault="00554DA4" w:rsidP="00554DA4"/>
    <w:p w14:paraId="22B1A064" w14:textId="77777777" w:rsidR="00554DA4" w:rsidRPr="00554DA4" w:rsidRDefault="00554DA4" w:rsidP="00554DA4">
      <w:r>
        <w:rPr>
          <w:noProof/>
        </w:rPr>
        <w:drawing>
          <wp:inline distT="0" distB="0" distL="0" distR="0" wp14:anchorId="3A440BBC" wp14:editId="5F82F087">
            <wp:extent cx="3426460" cy="731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2E5FC" w14:textId="77777777" w:rsidR="006A258D" w:rsidRPr="006A258D" w:rsidRDefault="006A258D" w:rsidP="006A258D"/>
    <w:p w14:paraId="541DBD3A" w14:textId="77777777" w:rsidR="00AD2D0B" w:rsidRPr="00460194" w:rsidRDefault="006A258D" w:rsidP="00460194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</w:rPr>
      </w:pPr>
      <w:r>
        <w:rPr>
          <w:b/>
        </w:rPr>
        <w:t xml:space="preserve">2018 </w:t>
      </w:r>
      <w:r w:rsidR="00AD2D0B" w:rsidRPr="00460194">
        <w:rPr>
          <w:b/>
        </w:rPr>
        <w:t>Annual Ethnic Minority Achievement Awards</w:t>
      </w:r>
    </w:p>
    <w:p w14:paraId="13F13B41" w14:textId="77777777" w:rsidR="00DF1E8E" w:rsidRDefault="009D7FAB" w:rsidP="009D7FAB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</w:rPr>
      </w:pPr>
      <w:r>
        <w:rPr>
          <w:b/>
        </w:rPr>
        <w:t xml:space="preserve">May 4, 2018     </w:t>
      </w:r>
      <w:r>
        <w:rPr>
          <w:rFonts w:ascii="Wingdings" w:hAnsi="Wingdings"/>
          <w:b/>
        </w:rPr>
        <w:t></w:t>
      </w:r>
      <w:r>
        <w:rPr>
          <w:rFonts w:ascii="Wingdings" w:hAnsi="Wingdings"/>
          <w:b/>
        </w:rPr>
        <w:t></w:t>
      </w:r>
      <w:r w:rsidR="00DF1E8E">
        <w:rPr>
          <w:b/>
        </w:rPr>
        <w:t>3:00 – 5:00 PM</w:t>
      </w:r>
    </w:p>
    <w:p w14:paraId="287AF6A5" w14:textId="77777777" w:rsidR="00E00BCA" w:rsidRPr="00833C20" w:rsidRDefault="00CC08AB" w:rsidP="00460194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i/>
        </w:rPr>
      </w:pPr>
      <w:r w:rsidRPr="00CC08AB">
        <w:rPr>
          <w:b/>
        </w:rPr>
        <w:t>Theme:</w:t>
      </w:r>
      <w:r>
        <w:rPr>
          <w:b/>
          <w:i/>
        </w:rPr>
        <w:t xml:space="preserve"> “</w:t>
      </w:r>
      <w:r w:rsidR="00833C20" w:rsidRPr="00833C20">
        <w:rPr>
          <w:b/>
          <w:i/>
        </w:rPr>
        <w:t>Leadership and Advocacy</w:t>
      </w:r>
      <w:r>
        <w:rPr>
          <w:b/>
          <w:i/>
        </w:rPr>
        <w:t>”</w:t>
      </w:r>
    </w:p>
    <w:p w14:paraId="1054DD1A" w14:textId="77777777" w:rsidR="00AD2D0B" w:rsidRPr="00460194" w:rsidRDefault="00AD2D0B" w:rsidP="00460194">
      <w:pPr>
        <w:jc w:val="center"/>
      </w:pPr>
    </w:p>
    <w:p w14:paraId="22B2FB06" w14:textId="77777777" w:rsidR="00AD2D0B" w:rsidRPr="006A2EBC" w:rsidRDefault="00AD2D0B" w:rsidP="00460194">
      <w:pPr>
        <w:jc w:val="center"/>
        <w:rPr>
          <w:rStyle w:val="Strong"/>
          <w:color w:val="000000"/>
          <w:sz w:val="32"/>
          <w:szCs w:val="32"/>
          <w:u w:val="single"/>
        </w:rPr>
      </w:pPr>
      <w:r w:rsidRPr="006A2EBC">
        <w:rPr>
          <w:rStyle w:val="Strong"/>
          <w:color w:val="000000"/>
          <w:sz w:val="32"/>
          <w:szCs w:val="32"/>
          <w:u w:val="single"/>
        </w:rPr>
        <w:t>Nomination Form</w:t>
      </w:r>
    </w:p>
    <w:p w14:paraId="4754E115" w14:textId="77777777" w:rsidR="00AD2D0B" w:rsidRDefault="00AD2D0B" w:rsidP="00460194">
      <w:pPr>
        <w:jc w:val="center"/>
        <w:rPr>
          <w:b/>
          <w:bCs/>
          <w:color w:val="000000"/>
        </w:rPr>
      </w:pPr>
    </w:p>
    <w:p w14:paraId="1E4BBC8C" w14:textId="77777777" w:rsidR="00460194" w:rsidRPr="00460194" w:rsidRDefault="00460194" w:rsidP="00460194">
      <w:pPr>
        <w:spacing w:line="276" w:lineRule="auto"/>
        <w:jc w:val="center"/>
        <w:rPr>
          <w:b/>
          <w:bCs/>
          <w:color w:val="000000"/>
        </w:rPr>
      </w:pPr>
      <w:r w:rsidRPr="00460194">
        <w:rPr>
          <w:b/>
          <w:bCs/>
          <w:i/>
          <w:iCs/>
          <w:color w:val="000000"/>
        </w:rPr>
        <w:t>Nominee</w:t>
      </w:r>
      <w:r w:rsidRPr="00460194">
        <w:rPr>
          <w:b/>
          <w:bCs/>
          <w:color w:val="000000"/>
        </w:rPr>
        <w:t xml:space="preserve"> </w:t>
      </w:r>
      <w:r w:rsidRPr="00460194">
        <w:rPr>
          <w:b/>
          <w:bCs/>
          <w:i/>
          <w:color w:val="000000"/>
        </w:rPr>
        <w:t>Information</w:t>
      </w:r>
      <w:r w:rsidR="004B7C07">
        <w:rPr>
          <w:b/>
          <w:bCs/>
          <w:i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037"/>
      </w:tblGrid>
      <w:tr w:rsidR="00F65FC4" w:rsidRPr="00833C20" w14:paraId="1319FA26" w14:textId="77777777" w:rsidTr="00F65FC4">
        <w:tc>
          <w:tcPr>
            <w:tcW w:w="2601" w:type="dxa"/>
            <w:shd w:val="clear" w:color="auto" w:fill="auto"/>
          </w:tcPr>
          <w:p w14:paraId="5A8CF923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First Name:</w:t>
            </w:r>
          </w:p>
        </w:tc>
        <w:tc>
          <w:tcPr>
            <w:tcW w:w="7037" w:type="dxa"/>
            <w:shd w:val="clear" w:color="auto" w:fill="auto"/>
          </w:tcPr>
          <w:p w14:paraId="6D3E88FB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F65FC4" w:rsidRPr="00833C20" w14:paraId="1E0D1A03" w14:textId="77777777" w:rsidTr="00F65FC4">
        <w:trPr>
          <w:trHeight w:val="278"/>
        </w:trPr>
        <w:tc>
          <w:tcPr>
            <w:tcW w:w="2601" w:type="dxa"/>
            <w:shd w:val="clear" w:color="auto" w:fill="auto"/>
          </w:tcPr>
          <w:p w14:paraId="669E4C1C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Last Name:</w:t>
            </w:r>
          </w:p>
        </w:tc>
        <w:tc>
          <w:tcPr>
            <w:tcW w:w="7037" w:type="dxa"/>
            <w:shd w:val="clear" w:color="auto" w:fill="auto"/>
          </w:tcPr>
          <w:p w14:paraId="61DAB2E0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F65FC4" w:rsidRPr="00833C20" w14:paraId="086AAABB" w14:textId="77777777" w:rsidTr="00F65FC4">
        <w:tc>
          <w:tcPr>
            <w:tcW w:w="2601" w:type="dxa"/>
            <w:shd w:val="clear" w:color="auto" w:fill="auto"/>
          </w:tcPr>
          <w:p w14:paraId="77ABA85F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Position Title:</w:t>
            </w:r>
          </w:p>
        </w:tc>
        <w:tc>
          <w:tcPr>
            <w:tcW w:w="7037" w:type="dxa"/>
            <w:shd w:val="clear" w:color="auto" w:fill="auto"/>
          </w:tcPr>
          <w:p w14:paraId="0F674910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F65FC4" w:rsidRPr="00833C20" w14:paraId="5E6624C7" w14:textId="77777777" w:rsidTr="00F65FC4">
        <w:tc>
          <w:tcPr>
            <w:tcW w:w="2601" w:type="dxa"/>
            <w:shd w:val="clear" w:color="auto" w:fill="auto"/>
          </w:tcPr>
          <w:p w14:paraId="7F247915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Department/Unit:</w:t>
            </w:r>
          </w:p>
        </w:tc>
        <w:tc>
          <w:tcPr>
            <w:tcW w:w="7037" w:type="dxa"/>
            <w:shd w:val="clear" w:color="auto" w:fill="auto"/>
          </w:tcPr>
          <w:p w14:paraId="354620D4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F65FC4" w:rsidRPr="00833C20" w14:paraId="260B8751" w14:textId="77777777" w:rsidTr="00F65FC4">
        <w:tc>
          <w:tcPr>
            <w:tcW w:w="2601" w:type="dxa"/>
            <w:shd w:val="clear" w:color="auto" w:fill="auto"/>
          </w:tcPr>
          <w:p w14:paraId="0F9DD63D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Work Phone Number:</w:t>
            </w:r>
          </w:p>
        </w:tc>
        <w:tc>
          <w:tcPr>
            <w:tcW w:w="7037" w:type="dxa"/>
            <w:shd w:val="clear" w:color="auto" w:fill="auto"/>
          </w:tcPr>
          <w:p w14:paraId="3530A3E0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F65FC4" w:rsidRPr="00833C20" w14:paraId="5272E5E1" w14:textId="77777777" w:rsidTr="00F65FC4">
        <w:tc>
          <w:tcPr>
            <w:tcW w:w="2601" w:type="dxa"/>
            <w:shd w:val="clear" w:color="auto" w:fill="auto"/>
          </w:tcPr>
          <w:p w14:paraId="2352F815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Work Email:</w:t>
            </w:r>
          </w:p>
        </w:tc>
        <w:tc>
          <w:tcPr>
            <w:tcW w:w="7037" w:type="dxa"/>
            <w:shd w:val="clear" w:color="auto" w:fill="auto"/>
          </w:tcPr>
          <w:p w14:paraId="4104064F" w14:textId="77777777" w:rsidR="00833C20" w:rsidRPr="00833C20" w:rsidRDefault="00833C20" w:rsidP="00833C2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1CE9D922" w14:textId="77777777" w:rsidR="00833C20" w:rsidRDefault="00833C20" w:rsidP="00460194">
      <w:pPr>
        <w:spacing w:line="276" w:lineRule="auto"/>
        <w:rPr>
          <w:b/>
          <w:bCs/>
          <w:color w:val="000000"/>
        </w:rPr>
      </w:pPr>
    </w:p>
    <w:p w14:paraId="523BB282" w14:textId="77777777" w:rsidR="00833C20" w:rsidRDefault="003C379A" w:rsidP="00460194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Please place an “X” next to the nominee’s category:</w:t>
      </w:r>
    </w:p>
    <w:p w14:paraId="573C182A" w14:textId="77777777" w:rsidR="00833C20" w:rsidRPr="00460194" w:rsidRDefault="00833C20" w:rsidP="00460194">
      <w:pPr>
        <w:spacing w:line="276" w:lineRule="auto"/>
        <w:rPr>
          <w:b/>
          <w:bCs/>
          <w:color w:val="000000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90"/>
        <w:gridCol w:w="2430"/>
        <w:gridCol w:w="270"/>
        <w:gridCol w:w="90"/>
        <w:gridCol w:w="270"/>
        <w:gridCol w:w="90"/>
        <w:gridCol w:w="270"/>
        <w:gridCol w:w="2430"/>
        <w:gridCol w:w="270"/>
      </w:tblGrid>
      <w:tr w:rsidR="009D7FAB" w:rsidRPr="00460194" w14:paraId="1B972167" w14:textId="77777777" w:rsidTr="009D7FAB">
        <w:trPr>
          <w:gridBefore w:val="1"/>
          <w:gridAfter w:val="1"/>
          <w:wBefore w:w="270" w:type="dxa"/>
          <w:wAfter w:w="270" w:type="dxa"/>
        </w:trPr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3777F586" w14:textId="77777777" w:rsidR="009D7FAB" w:rsidRPr="003C379A" w:rsidRDefault="009D7FAB" w:rsidP="0099660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3C379A">
              <w:rPr>
                <w:b/>
              </w:rPr>
              <w:t>Individual Awards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2EF99" w14:textId="77777777" w:rsidR="009D7FAB" w:rsidRPr="00460194" w:rsidRDefault="009D7FAB" w:rsidP="0099660F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E72DC" w14:textId="77777777" w:rsidR="009D7FAB" w:rsidRPr="00460194" w:rsidRDefault="009D7FAB" w:rsidP="0099660F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right w:val="nil"/>
            </w:tcBorders>
          </w:tcPr>
          <w:p w14:paraId="2B093731" w14:textId="77777777" w:rsidR="009D7FAB" w:rsidRPr="00460194" w:rsidRDefault="009D7FAB" w:rsidP="0099660F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Unit/Group Awards</w:t>
            </w:r>
          </w:p>
        </w:tc>
      </w:tr>
      <w:tr w:rsidR="009D7FAB" w:rsidRPr="00460194" w14:paraId="76A04933" w14:textId="77777777" w:rsidTr="009D7FAB">
        <w:tc>
          <w:tcPr>
            <w:tcW w:w="360" w:type="dxa"/>
            <w:gridSpan w:val="2"/>
          </w:tcPr>
          <w:p w14:paraId="0FE934A7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</w:tcPr>
          <w:p w14:paraId="0095A20B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  <w:r w:rsidRPr="00460194">
              <w:t>Faculty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14:paraId="07763C64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F78B3D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</w:tcPr>
          <w:p w14:paraId="7CA5905D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  <w:r w:rsidRPr="00460194">
              <w:t>Instructional unit</w:t>
            </w:r>
          </w:p>
        </w:tc>
      </w:tr>
      <w:tr w:rsidR="009D7FAB" w:rsidRPr="00460194" w14:paraId="7BE04239" w14:textId="77777777" w:rsidTr="009D7FAB">
        <w:tc>
          <w:tcPr>
            <w:tcW w:w="360" w:type="dxa"/>
            <w:gridSpan w:val="2"/>
          </w:tcPr>
          <w:p w14:paraId="7E252ED2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</w:tcPr>
          <w:p w14:paraId="738233E2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  <w:r w:rsidRPr="00460194">
              <w:t>Exempt staff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14:paraId="650D6035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30BBE0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</w:tcPr>
          <w:p w14:paraId="61A46C6B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  <w:r w:rsidRPr="00460194">
              <w:t>Non-instructional unit</w:t>
            </w:r>
          </w:p>
        </w:tc>
      </w:tr>
      <w:tr w:rsidR="009D7FAB" w:rsidRPr="00460194" w14:paraId="7637602F" w14:textId="77777777" w:rsidTr="009D7FAB">
        <w:trPr>
          <w:gridAfter w:val="4"/>
          <w:wAfter w:w="3060" w:type="dxa"/>
        </w:trPr>
        <w:tc>
          <w:tcPr>
            <w:tcW w:w="360" w:type="dxa"/>
            <w:gridSpan w:val="2"/>
          </w:tcPr>
          <w:p w14:paraId="6559807D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</w:tcPr>
          <w:p w14:paraId="35A317F3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  <w:r w:rsidRPr="00460194">
              <w:t>Non-exempt staff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</w:tcPr>
          <w:p w14:paraId="4CDA8544" w14:textId="77777777" w:rsidR="009D7FAB" w:rsidRPr="00460194" w:rsidRDefault="009D7FAB" w:rsidP="003C379A">
            <w:pPr>
              <w:spacing w:line="276" w:lineRule="auto"/>
            </w:pPr>
          </w:p>
        </w:tc>
      </w:tr>
      <w:tr w:rsidR="009D7FAB" w:rsidRPr="00460194" w14:paraId="432F210E" w14:textId="77777777" w:rsidTr="009D7FAB">
        <w:trPr>
          <w:gridAfter w:val="4"/>
          <w:wAfter w:w="3060" w:type="dxa"/>
        </w:trPr>
        <w:tc>
          <w:tcPr>
            <w:tcW w:w="360" w:type="dxa"/>
            <w:gridSpan w:val="2"/>
          </w:tcPr>
          <w:p w14:paraId="4571ED26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</w:tcPr>
          <w:p w14:paraId="3EA3B13B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  <w:r w:rsidRPr="00460194">
              <w:t>Undergraduate student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</w:tcPr>
          <w:p w14:paraId="28D309E3" w14:textId="77777777" w:rsidR="009D7FAB" w:rsidRPr="00460194" w:rsidRDefault="009D7FAB" w:rsidP="003C379A">
            <w:pPr>
              <w:spacing w:line="276" w:lineRule="auto"/>
            </w:pPr>
          </w:p>
        </w:tc>
      </w:tr>
      <w:tr w:rsidR="009D7FAB" w:rsidRPr="00460194" w14:paraId="0AEB5D50" w14:textId="77777777" w:rsidTr="009D7FAB">
        <w:trPr>
          <w:gridAfter w:val="4"/>
          <w:wAfter w:w="3060" w:type="dxa"/>
        </w:trPr>
        <w:tc>
          <w:tcPr>
            <w:tcW w:w="360" w:type="dxa"/>
            <w:gridSpan w:val="2"/>
          </w:tcPr>
          <w:p w14:paraId="0213FCE4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</w:tcPr>
          <w:p w14:paraId="53D97265" w14:textId="77777777" w:rsidR="009D7FAB" w:rsidRPr="00460194" w:rsidRDefault="009D7FAB" w:rsidP="003C379A">
            <w:pPr>
              <w:spacing w:line="276" w:lineRule="auto"/>
              <w:rPr>
                <w:b/>
                <w:bCs/>
                <w:color w:val="000000"/>
              </w:rPr>
            </w:pPr>
            <w:r w:rsidRPr="00460194">
              <w:t>Graduate student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</w:tcPr>
          <w:p w14:paraId="5806760B" w14:textId="77777777" w:rsidR="009D7FAB" w:rsidRPr="00460194" w:rsidRDefault="009D7FAB" w:rsidP="003C379A">
            <w:pPr>
              <w:spacing w:line="276" w:lineRule="auto"/>
            </w:pPr>
          </w:p>
        </w:tc>
      </w:tr>
    </w:tbl>
    <w:p w14:paraId="02678D53" w14:textId="77777777" w:rsidR="00460194" w:rsidRDefault="00460194" w:rsidP="00460194">
      <w:pPr>
        <w:jc w:val="center"/>
        <w:rPr>
          <w:b/>
          <w:bCs/>
          <w:color w:val="000000"/>
        </w:rPr>
      </w:pPr>
    </w:p>
    <w:p w14:paraId="59A552A9" w14:textId="77777777" w:rsidR="00833C20" w:rsidRPr="00833C20" w:rsidRDefault="00833C20" w:rsidP="006C3A97">
      <w:pPr>
        <w:rPr>
          <w:b/>
          <w:bCs/>
        </w:rPr>
      </w:pPr>
      <w:r w:rsidRPr="00833C20">
        <w:rPr>
          <w:b/>
          <w:bCs/>
        </w:rPr>
        <w:t>Individual Nomination</w:t>
      </w:r>
      <w:r w:rsidR="002446B0">
        <w:rPr>
          <w:b/>
          <w:bCs/>
        </w:rPr>
        <w:t>:</w:t>
      </w:r>
    </w:p>
    <w:p w14:paraId="36610F5D" w14:textId="77777777" w:rsidR="006C3A97" w:rsidRPr="00460194" w:rsidRDefault="006C3A97" w:rsidP="006C3A97">
      <w:r w:rsidRPr="00460194">
        <w:rPr>
          <w:bCs/>
        </w:rPr>
        <w:t>Please describe how the nominee demonstrates</w:t>
      </w:r>
      <w:r w:rsidRPr="00460194">
        <w:t xml:space="preserve"> leadership and commitment to the adva</w:t>
      </w:r>
      <w:r w:rsidR="002446B0">
        <w:t>ncement of ethnic minorities in</w:t>
      </w:r>
      <w:r w:rsidRPr="00460194">
        <w:t xml:space="preserve"> the local community, UMD community </w:t>
      </w:r>
      <w:r w:rsidR="002446B0">
        <w:t>and/</w:t>
      </w:r>
      <w:r w:rsidRPr="00460194">
        <w:t xml:space="preserve">or </w:t>
      </w:r>
      <w:r w:rsidR="002446B0">
        <w:t xml:space="preserve">in </w:t>
      </w:r>
      <w:r w:rsidRPr="00460194">
        <w:t>higher education nationally. This</w:t>
      </w:r>
      <w:r w:rsidR="002446B0">
        <w:t xml:space="preserve"> can be demonstrated </w:t>
      </w:r>
      <w:r w:rsidRPr="00460194">
        <w:t>by participation in departmental/campus committees, campus organizations or commu</w:t>
      </w:r>
      <w:r w:rsidR="0064576D">
        <w:t>nity life beyond the University.</w:t>
      </w:r>
      <w:r w:rsidR="00C76479">
        <w:t xml:space="preserve">  </w:t>
      </w:r>
      <w:r w:rsidR="0064576D">
        <w:t>Please attach a nominating letter ranging fr</w:t>
      </w:r>
      <w:r w:rsidR="00C76479">
        <w:t xml:space="preserve">om 500-1500 words to this form.  </w:t>
      </w:r>
      <w:r w:rsidR="006A2EBC">
        <w:t>The letter should be written using</w:t>
      </w:r>
      <w:r w:rsidR="0064576D">
        <w:t xml:space="preserve"> Times New Roman, 12pt font, </w:t>
      </w:r>
      <w:r w:rsidR="006A2EBC">
        <w:t xml:space="preserve">and be </w:t>
      </w:r>
      <w:r w:rsidR="0064576D">
        <w:t>double-spaced.</w:t>
      </w:r>
    </w:p>
    <w:p w14:paraId="449737D4" w14:textId="77777777" w:rsidR="006C3A97" w:rsidRPr="00460194" w:rsidRDefault="006C3A97" w:rsidP="006C3A97">
      <w:pPr>
        <w:rPr>
          <w:b/>
          <w:bCs/>
          <w:color w:val="000000"/>
        </w:rPr>
      </w:pPr>
    </w:p>
    <w:p w14:paraId="7845A012" w14:textId="77777777" w:rsidR="00833C20" w:rsidRPr="00833C20" w:rsidRDefault="00833C20" w:rsidP="006C3A97">
      <w:pPr>
        <w:rPr>
          <w:b/>
          <w:color w:val="000000"/>
        </w:rPr>
      </w:pPr>
      <w:r w:rsidRPr="00833C20">
        <w:rPr>
          <w:b/>
          <w:color w:val="000000"/>
        </w:rPr>
        <w:t>Unit</w:t>
      </w:r>
      <w:r w:rsidR="006A2EBC">
        <w:rPr>
          <w:b/>
          <w:color w:val="000000"/>
        </w:rPr>
        <w:t>/Group</w:t>
      </w:r>
      <w:r w:rsidRPr="00833C20">
        <w:rPr>
          <w:b/>
          <w:color w:val="000000"/>
        </w:rPr>
        <w:t xml:space="preserve"> Nomination</w:t>
      </w:r>
      <w:r>
        <w:rPr>
          <w:b/>
          <w:color w:val="000000"/>
        </w:rPr>
        <w:t>:</w:t>
      </w:r>
    </w:p>
    <w:p w14:paraId="221ACD80" w14:textId="77777777" w:rsidR="007861E6" w:rsidRPr="00460194" w:rsidRDefault="006C3A97" w:rsidP="007861E6">
      <w:r w:rsidRPr="00460194">
        <w:rPr>
          <w:color w:val="000000"/>
        </w:rPr>
        <w:t>Please describe how the campus unit</w:t>
      </w:r>
      <w:r w:rsidR="006A2EBC">
        <w:rPr>
          <w:color w:val="000000"/>
        </w:rPr>
        <w:t>/group</w:t>
      </w:r>
      <w:r w:rsidRPr="00460194">
        <w:rPr>
          <w:color w:val="000000"/>
        </w:rPr>
        <w:t xml:space="preserve"> </w:t>
      </w:r>
      <w:r w:rsidRPr="00460194">
        <w:t>demonstrates substantial contributions to the University’s efforts for diversity</w:t>
      </w:r>
      <w:r w:rsidR="005D1F36">
        <w:t>, equity</w:t>
      </w:r>
      <w:r w:rsidR="00767A08">
        <w:t>,</w:t>
      </w:r>
      <w:r w:rsidRPr="00460194">
        <w:t xml:space="preserve"> and inclusion. </w:t>
      </w:r>
      <w:r w:rsidR="00C76479">
        <w:t xml:space="preserve"> </w:t>
      </w:r>
      <w:r w:rsidRPr="00460194">
        <w:t>Nominations should reflect outstanding con</w:t>
      </w:r>
      <w:r w:rsidR="005C430B">
        <w:t xml:space="preserve">tributions in one or more </w:t>
      </w:r>
      <w:r w:rsidR="007861E6">
        <w:t xml:space="preserve">of the areas described in the nomination instructions. </w:t>
      </w:r>
      <w:r w:rsidR="00C76479">
        <w:t xml:space="preserve"> </w:t>
      </w:r>
      <w:r w:rsidR="007861E6">
        <w:t xml:space="preserve">Please attach a nominating letter ranging from 500-1500 words to this form. </w:t>
      </w:r>
      <w:r w:rsidR="00C76479">
        <w:t xml:space="preserve"> </w:t>
      </w:r>
      <w:r w:rsidR="006A2EBC">
        <w:t xml:space="preserve">The letter should be written using </w:t>
      </w:r>
      <w:r w:rsidR="007861E6">
        <w:t xml:space="preserve">Times New Roman, 12pt font, </w:t>
      </w:r>
      <w:r w:rsidR="006A2EBC">
        <w:t xml:space="preserve">and be </w:t>
      </w:r>
      <w:r w:rsidR="007861E6">
        <w:t>double-spaced.</w:t>
      </w:r>
    </w:p>
    <w:p w14:paraId="794A5DD2" w14:textId="77777777" w:rsidR="007861E6" w:rsidRDefault="007861E6" w:rsidP="006C3A97"/>
    <w:p w14:paraId="34FE3594" w14:textId="77777777" w:rsidR="007861E6" w:rsidRDefault="007861E6" w:rsidP="006C3A97"/>
    <w:p w14:paraId="175A4503" w14:textId="77777777" w:rsidR="00460194" w:rsidRPr="00460194" w:rsidRDefault="006C3A97" w:rsidP="0046019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7D163A2F" w14:textId="77777777" w:rsidR="009D7FAB" w:rsidRDefault="009D7FAB" w:rsidP="004B7C07">
      <w:pPr>
        <w:jc w:val="center"/>
        <w:rPr>
          <w:b/>
          <w:bCs/>
          <w:i/>
          <w:iCs/>
        </w:rPr>
        <w:sectPr w:rsidR="009D7FAB" w:rsidSect="00AD2D0B">
          <w:footerReference w:type="default" r:id="rId9"/>
          <w:type w:val="continuous"/>
          <w:pgSz w:w="12240" w:h="15840"/>
          <w:pgMar w:top="540" w:right="1296" w:bottom="180" w:left="1296" w:header="720" w:footer="720" w:gutter="0"/>
          <w:cols w:space="720"/>
          <w:docGrid w:linePitch="360"/>
        </w:sectPr>
      </w:pPr>
    </w:p>
    <w:p w14:paraId="64076ABE" w14:textId="38E060E0" w:rsidR="00D6217D" w:rsidRDefault="00D6217D" w:rsidP="00D6217D">
      <w:pPr>
        <w:jc w:val="right"/>
        <w:rPr>
          <w:bCs/>
          <w:iCs/>
        </w:rPr>
      </w:pPr>
      <w:r>
        <w:rPr>
          <w:bCs/>
          <w:iCs/>
        </w:rPr>
        <w:lastRenderedPageBreak/>
        <w:t>PCEMI Awards 2018 Nomination Form</w:t>
      </w:r>
    </w:p>
    <w:p w14:paraId="0B96F276" w14:textId="4B52CC02" w:rsidR="00D6217D" w:rsidRDefault="00D6217D" w:rsidP="00D6217D">
      <w:pPr>
        <w:jc w:val="right"/>
        <w:rPr>
          <w:bCs/>
          <w:iCs/>
        </w:rPr>
      </w:pPr>
      <w:r>
        <w:rPr>
          <w:bCs/>
          <w:iCs/>
        </w:rPr>
        <w:t>Page 2 of 2</w:t>
      </w:r>
    </w:p>
    <w:p w14:paraId="12F13A35" w14:textId="77777777" w:rsidR="00D6217D" w:rsidRDefault="00D6217D" w:rsidP="00D6217D">
      <w:pPr>
        <w:jc w:val="right"/>
        <w:rPr>
          <w:bCs/>
          <w:iCs/>
        </w:rPr>
      </w:pPr>
    </w:p>
    <w:p w14:paraId="426950E1" w14:textId="77777777" w:rsidR="00D6217D" w:rsidRPr="00D6217D" w:rsidRDefault="00D6217D" w:rsidP="00D6217D">
      <w:pPr>
        <w:jc w:val="right"/>
        <w:rPr>
          <w:bCs/>
          <w:iCs/>
        </w:rPr>
      </w:pPr>
    </w:p>
    <w:p w14:paraId="58C322D2" w14:textId="77777777" w:rsidR="00AD2D0B" w:rsidRPr="00460194" w:rsidRDefault="00AD2D0B" w:rsidP="004B7C07">
      <w:pPr>
        <w:jc w:val="center"/>
        <w:rPr>
          <w:b/>
          <w:bCs/>
        </w:rPr>
      </w:pPr>
      <w:r w:rsidRPr="00460194">
        <w:rPr>
          <w:b/>
          <w:bCs/>
          <w:i/>
          <w:iCs/>
        </w:rPr>
        <w:t>Nominator</w:t>
      </w:r>
      <w:r w:rsidR="00A32BE3" w:rsidRPr="00460194">
        <w:rPr>
          <w:b/>
          <w:bCs/>
          <w:i/>
          <w:iCs/>
        </w:rPr>
        <w:t xml:space="preserve"> Information</w:t>
      </w:r>
      <w:r w:rsidR="006A258D">
        <w:rPr>
          <w:b/>
          <w:bCs/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721"/>
      </w:tblGrid>
      <w:tr w:rsidR="003C379A" w:rsidRPr="00833C20" w14:paraId="58B6DEE2" w14:textId="77777777" w:rsidTr="00FB6557">
        <w:tc>
          <w:tcPr>
            <w:tcW w:w="3978" w:type="dxa"/>
            <w:shd w:val="clear" w:color="auto" w:fill="auto"/>
          </w:tcPr>
          <w:p w14:paraId="511BB4F8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Nominator's First Name:</w:t>
            </w:r>
          </w:p>
        </w:tc>
        <w:tc>
          <w:tcPr>
            <w:tcW w:w="5886" w:type="dxa"/>
            <w:shd w:val="clear" w:color="auto" w:fill="auto"/>
          </w:tcPr>
          <w:p w14:paraId="2EFA7067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3C379A" w:rsidRPr="00833C20" w14:paraId="04F36298" w14:textId="77777777" w:rsidTr="00FB6557">
        <w:tc>
          <w:tcPr>
            <w:tcW w:w="3978" w:type="dxa"/>
            <w:shd w:val="clear" w:color="auto" w:fill="auto"/>
          </w:tcPr>
          <w:p w14:paraId="7A91582B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Nominator's Last Name:</w:t>
            </w:r>
          </w:p>
        </w:tc>
        <w:tc>
          <w:tcPr>
            <w:tcW w:w="5886" w:type="dxa"/>
            <w:shd w:val="clear" w:color="auto" w:fill="auto"/>
          </w:tcPr>
          <w:p w14:paraId="34F0622F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3C379A" w:rsidRPr="00833C20" w14:paraId="5E451986" w14:textId="77777777" w:rsidTr="00FB6557">
        <w:tc>
          <w:tcPr>
            <w:tcW w:w="3978" w:type="dxa"/>
            <w:shd w:val="clear" w:color="auto" w:fill="auto"/>
          </w:tcPr>
          <w:p w14:paraId="081A1992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Position Title:</w:t>
            </w:r>
          </w:p>
        </w:tc>
        <w:tc>
          <w:tcPr>
            <w:tcW w:w="5886" w:type="dxa"/>
            <w:shd w:val="clear" w:color="auto" w:fill="auto"/>
          </w:tcPr>
          <w:p w14:paraId="6C5399ED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3C379A" w:rsidRPr="00833C20" w14:paraId="0633A67F" w14:textId="77777777" w:rsidTr="00FB6557">
        <w:tc>
          <w:tcPr>
            <w:tcW w:w="3978" w:type="dxa"/>
            <w:shd w:val="clear" w:color="auto" w:fill="auto"/>
          </w:tcPr>
          <w:p w14:paraId="1BF11069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Department/Unit:</w:t>
            </w:r>
          </w:p>
        </w:tc>
        <w:tc>
          <w:tcPr>
            <w:tcW w:w="5886" w:type="dxa"/>
            <w:shd w:val="clear" w:color="auto" w:fill="auto"/>
          </w:tcPr>
          <w:p w14:paraId="0A0F40BF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3C379A" w:rsidRPr="00833C20" w14:paraId="082CD70C" w14:textId="77777777" w:rsidTr="00FB6557">
        <w:tc>
          <w:tcPr>
            <w:tcW w:w="3978" w:type="dxa"/>
            <w:shd w:val="clear" w:color="auto" w:fill="auto"/>
          </w:tcPr>
          <w:p w14:paraId="06871814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Nominator’s Work Phone Number:</w:t>
            </w:r>
          </w:p>
        </w:tc>
        <w:tc>
          <w:tcPr>
            <w:tcW w:w="5886" w:type="dxa"/>
            <w:shd w:val="clear" w:color="auto" w:fill="auto"/>
          </w:tcPr>
          <w:p w14:paraId="07B364C0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  <w:tr w:rsidR="003C379A" w:rsidRPr="00833C20" w14:paraId="0E3D984C" w14:textId="77777777" w:rsidTr="00FB6557">
        <w:tc>
          <w:tcPr>
            <w:tcW w:w="3978" w:type="dxa"/>
            <w:shd w:val="clear" w:color="auto" w:fill="auto"/>
          </w:tcPr>
          <w:p w14:paraId="3B428ACD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33C20">
              <w:rPr>
                <w:b/>
                <w:bCs/>
                <w:color w:val="000000"/>
                <w:sz w:val="22"/>
                <w:szCs w:val="22"/>
                <w:lang w:eastAsia="ja-JP"/>
              </w:rPr>
              <w:t>Nominator’s Work Email:</w:t>
            </w:r>
          </w:p>
        </w:tc>
        <w:tc>
          <w:tcPr>
            <w:tcW w:w="5886" w:type="dxa"/>
            <w:shd w:val="clear" w:color="auto" w:fill="auto"/>
          </w:tcPr>
          <w:p w14:paraId="02D3B118" w14:textId="77777777" w:rsidR="003C379A" w:rsidRPr="00833C20" w:rsidRDefault="003C379A" w:rsidP="00FB655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6C086663" w14:textId="77777777" w:rsidR="00460194" w:rsidRDefault="00460194" w:rsidP="00460194">
      <w:pPr>
        <w:spacing w:line="276" w:lineRule="auto"/>
        <w:rPr>
          <w:b/>
          <w:bCs/>
          <w:color w:val="000000"/>
        </w:rPr>
      </w:pPr>
    </w:p>
    <w:p w14:paraId="194CDF73" w14:textId="77777777" w:rsidR="006C3A97" w:rsidRPr="00460194" w:rsidRDefault="007861E6" w:rsidP="006C3A97">
      <w:pPr>
        <w:rPr>
          <w:bCs/>
        </w:rPr>
      </w:pPr>
      <w:r w:rsidRPr="007861E6">
        <w:rPr>
          <w:bCs/>
          <w:color w:val="000000"/>
        </w:rPr>
        <w:t>OPTIONAL</w:t>
      </w:r>
      <w:r>
        <w:rPr>
          <w:b/>
          <w:bCs/>
          <w:color w:val="000000"/>
        </w:rPr>
        <w:t xml:space="preserve"> - </w:t>
      </w:r>
      <w:r w:rsidR="006C3A97" w:rsidRPr="00460194">
        <w:rPr>
          <w:bCs/>
          <w:color w:val="000000"/>
        </w:rPr>
        <w:t xml:space="preserve">Please identify two individuals who can comment on the </w:t>
      </w:r>
      <w:r w:rsidR="006C3A97" w:rsidRPr="00460194">
        <w:rPr>
          <w:bCs/>
        </w:rPr>
        <w:t>contributions or accomplishments</w:t>
      </w:r>
      <w:r w:rsidR="006A2EBC">
        <w:rPr>
          <w:bCs/>
          <w:color w:val="000000"/>
        </w:rPr>
        <w:t xml:space="preserve"> of the nominee.</w:t>
      </w:r>
      <w:r w:rsidR="006C3A97" w:rsidRPr="00460194">
        <w:rPr>
          <w:bCs/>
          <w:color w:val="000000"/>
        </w:rPr>
        <w:t xml:space="preserve"> </w:t>
      </w:r>
      <w:r w:rsidR="00C76479">
        <w:rPr>
          <w:bCs/>
          <w:color w:val="000000"/>
        </w:rPr>
        <w:t xml:space="preserve"> </w:t>
      </w:r>
      <w:r w:rsidR="006C3A97" w:rsidRPr="00460194">
        <w:rPr>
          <w:bCs/>
        </w:rPr>
        <w:t xml:space="preserve">Please include name, phone number or email address: </w:t>
      </w:r>
    </w:p>
    <w:p w14:paraId="3524FF71" w14:textId="77777777" w:rsidR="006C3A97" w:rsidRPr="00460194" w:rsidRDefault="006C3A97" w:rsidP="006C3A97">
      <w:pPr>
        <w:jc w:val="center"/>
        <w:rPr>
          <w:b/>
          <w:bCs/>
          <w:color w:val="000000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574"/>
        <w:gridCol w:w="2466"/>
        <w:gridCol w:w="2466"/>
      </w:tblGrid>
      <w:tr w:rsidR="006428D2" w14:paraId="21F3F6B7" w14:textId="77777777" w:rsidTr="00FB6557">
        <w:tc>
          <w:tcPr>
            <w:tcW w:w="2358" w:type="dxa"/>
            <w:shd w:val="clear" w:color="auto" w:fill="auto"/>
          </w:tcPr>
          <w:p w14:paraId="67686286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First Name:</w:t>
            </w:r>
          </w:p>
        </w:tc>
        <w:tc>
          <w:tcPr>
            <w:tcW w:w="2574" w:type="dxa"/>
            <w:shd w:val="clear" w:color="auto" w:fill="auto"/>
          </w:tcPr>
          <w:p w14:paraId="2A988BAB" w14:textId="77777777" w:rsidR="006428D2" w:rsidRDefault="006428D2" w:rsidP="006428D2"/>
        </w:tc>
        <w:tc>
          <w:tcPr>
            <w:tcW w:w="2466" w:type="dxa"/>
            <w:shd w:val="clear" w:color="auto" w:fill="auto"/>
          </w:tcPr>
          <w:p w14:paraId="3932E28F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First Name:</w:t>
            </w:r>
          </w:p>
        </w:tc>
        <w:tc>
          <w:tcPr>
            <w:tcW w:w="2466" w:type="dxa"/>
            <w:shd w:val="clear" w:color="auto" w:fill="auto"/>
          </w:tcPr>
          <w:p w14:paraId="702A4DB4" w14:textId="77777777" w:rsidR="006428D2" w:rsidRDefault="006428D2" w:rsidP="006428D2"/>
        </w:tc>
      </w:tr>
      <w:tr w:rsidR="006428D2" w14:paraId="08E53A52" w14:textId="77777777" w:rsidTr="00FB6557">
        <w:tc>
          <w:tcPr>
            <w:tcW w:w="2358" w:type="dxa"/>
            <w:shd w:val="clear" w:color="auto" w:fill="auto"/>
          </w:tcPr>
          <w:p w14:paraId="274C9BEE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Last Name:</w:t>
            </w:r>
          </w:p>
        </w:tc>
        <w:tc>
          <w:tcPr>
            <w:tcW w:w="2574" w:type="dxa"/>
            <w:shd w:val="clear" w:color="auto" w:fill="auto"/>
          </w:tcPr>
          <w:p w14:paraId="4106BDF2" w14:textId="77777777" w:rsidR="006428D2" w:rsidRDefault="006428D2" w:rsidP="006428D2"/>
        </w:tc>
        <w:tc>
          <w:tcPr>
            <w:tcW w:w="2466" w:type="dxa"/>
            <w:shd w:val="clear" w:color="auto" w:fill="auto"/>
          </w:tcPr>
          <w:p w14:paraId="3AB1C781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Last Name:</w:t>
            </w:r>
          </w:p>
        </w:tc>
        <w:tc>
          <w:tcPr>
            <w:tcW w:w="2466" w:type="dxa"/>
            <w:shd w:val="clear" w:color="auto" w:fill="auto"/>
          </w:tcPr>
          <w:p w14:paraId="513F6A7E" w14:textId="77777777" w:rsidR="006428D2" w:rsidRDefault="006428D2" w:rsidP="006428D2"/>
        </w:tc>
      </w:tr>
      <w:tr w:rsidR="006428D2" w14:paraId="3EF7CB78" w14:textId="77777777" w:rsidTr="00FB6557">
        <w:tc>
          <w:tcPr>
            <w:tcW w:w="2358" w:type="dxa"/>
            <w:shd w:val="clear" w:color="auto" w:fill="auto"/>
          </w:tcPr>
          <w:p w14:paraId="5CFB0765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Position/Title:</w:t>
            </w:r>
          </w:p>
        </w:tc>
        <w:tc>
          <w:tcPr>
            <w:tcW w:w="2574" w:type="dxa"/>
            <w:shd w:val="clear" w:color="auto" w:fill="auto"/>
          </w:tcPr>
          <w:p w14:paraId="2557A2F5" w14:textId="77777777" w:rsidR="006428D2" w:rsidRDefault="006428D2" w:rsidP="006428D2"/>
        </w:tc>
        <w:tc>
          <w:tcPr>
            <w:tcW w:w="2466" w:type="dxa"/>
            <w:shd w:val="clear" w:color="auto" w:fill="auto"/>
          </w:tcPr>
          <w:p w14:paraId="2E134EBF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Position/Title:</w:t>
            </w:r>
          </w:p>
        </w:tc>
        <w:tc>
          <w:tcPr>
            <w:tcW w:w="2466" w:type="dxa"/>
            <w:shd w:val="clear" w:color="auto" w:fill="auto"/>
          </w:tcPr>
          <w:p w14:paraId="35C0C2A4" w14:textId="77777777" w:rsidR="006428D2" w:rsidRDefault="006428D2" w:rsidP="006428D2"/>
        </w:tc>
      </w:tr>
      <w:tr w:rsidR="006428D2" w14:paraId="2F8A4AF6" w14:textId="77777777" w:rsidTr="00FB6557">
        <w:tc>
          <w:tcPr>
            <w:tcW w:w="2358" w:type="dxa"/>
            <w:shd w:val="clear" w:color="auto" w:fill="auto"/>
          </w:tcPr>
          <w:p w14:paraId="434595C8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Department/Unit:</w:t>
            </w:r>
          </w:p>
        </w:tc>
        <w:tc>
          <w:tcPr>
            <w:tcW w:w="2574" w:type="dxa"/>
            <w:shd w:val="clear" w:color="auto" w:fill="auto"/>
          </w:tcPr>
          <w:p w14:paraId="5F8FF5AB" w14:textId="77777777" w:rsidR="006428D2" w:rsidRDefault="006428D2" w:rsidP="006428D2"/>
        </w:tc>
        <w:tc>
          <w:tcPr>
            <w:tcW w:w="2466" w:type="dxa"/>
            <w:shd w:val="clear" w:color="auto" w:fill="auto"/>
          </w:tcPr>
          <w:p w14:paraId="30D07D0F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Department/Unit:</w:t>
            </w:r>
          </w:p>
        </w:tc>
        <w:tc>
          <w:tcPr>
            <w:tcW w:w="2466" w:type="dxa"/>
            <w:shd w:val="clear" w:color="auto" w:fill="auto"/>
          </w:tcPr>
          <w:p w14:paraId="495A7D6B" w14:textId="77777777" w:rsidR="006428D2" w:rsidRDefault="006428D2" w:rsidP="006428D2"/>
        </w:tc>
      </w:tr>
      <w:tr w:rsidR="006428D2" w14:paraId="47B8D72C" w14:textId="77777777" w:rsidTr="00FB6557">
        <w:tc>
          <w:tcPr>
            <w:tcW w:w="2358" w:type="dxa"/>
            <w:shd w:val="clear" w:color="auto" w:fill="auto"/>
          </w:tcPr>
          <w:p w14:paraId="676A9815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Work Phone Number:</w:t>
            </w:r>
          </w:p>
        </w:tc>
        <w:tc>
          <w:tcPr>
            <w:tcW w:w="2574" w:type="dxa"/>
            <w:shd w:val="clear" w:color="auto" w:fill="auto"/>
          </w:tcPr>
          <w:p w14:paraId="7F5939DD" w14:textId="77777777" w:rsidR="006428D2" w:rsidRDefault="006428D2" w:rsidP="006428D2"/>
        </w:tc>
        <w:tc>
          <w:tcPr>
            <w:tcW w:w="2466" w:type="dxa"/>
            <w:shd w:val="clear" w:color="auto" w:fill="auto"/>
          </w:tcPr>
          <w:p w14:paraId="1D0DC421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Work Phone Number:</w:t>
            </w:r>
          </w:p>
        </w:tc>
        <w:tc>
          <w:tcPr>
            <w:tcW w:w="2466" w:type="dxa"/>
            <w:shd w:val="clear" w:color="auto" w:fill="auto"/>
          </w:tcPr>
          <w:p w14:paraId="3429EEBF" w14:textId="77777777" w:rsidR="006428D2" w:rsidRDefault="006428D2" w:rsidP="006428D2"/>
        </w:tc>
      </w:tr>
      <w:tr w:rsidR="006428D2" w14:paraId="1E7220E2" w14:textId="77777777" w:rsidTr="00FB6557">
        <w:tc>
          <w:tcPr>
            <w:tcW w:w="2358" w:type="dxa"/>
            <w:shd w:val="clear" w:color="auto" w:fill="auto"/>
          </w:tcPr>
          <w:p w14:paraId="19239F42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Work Email:</w:t>
            </w:r>
          </w:p>
        </w:tc>
        <w:tc>
          <w:tcPr>
            <w:tcW w:w="2574" w:type="dxa"/>
            <w:shd w:val="clear" w:color="auto" w:fill="auto"/>
          </w:tcPr>
          <w:p w14:paraId="06A16C84" w14:textId="77777777" w:rsidR="006428D2" w:rsidRDefault="006428D2" w:rsidP="006428D2"/>
        </w:tc>
        <w:tc>
          <w:tcPr>
            <w:tcW w:w="2466" w:type="dxa"/>
            <w:shd w:val="clear" w:color="auto" w:fill="auto"/>
          </w:tcPr>
          <w:p w14:paraId="79CCA6A4" w14:textId="77777777" w:rsidR="006428D2" w:rsidRPr="00FB6557" w:rsidRDefault="006428D2" w:rsidP="006428D2">
            <w:pPr>
              <w:rPr>
                <w:b/>
              </w:rPr>
            </w:pPr>
            <w:r w:rsidRPr="00FB6557">
              <w:rPr>
                <w:b/>
              </w:rPr>
              <w:t>Work Email:</w:t>
            </w:r>
          </w:p>
        </w:tc>
        <w:tc>
          <w:tcPr>
            <w:tcW w:w="2466" w:type="dxa"/>
            <w:shd w:val="clear" w:color="auto" w:fill="auto"/>
          </w:tcPr>
          <w:p w14:paraId="3B21E59A" w14:textId="77777777" w:rsidR="006428D2" w:rsidRDefault="006428D2" w:rsidP="006428D2"/>
        </w:tc>
      </w:tr>
    </w:tbl>
    <w:p w14:paraId="1B645313" w14:textId="77777777" w:rsidR="006C3A97" w:rsidRPr="00460194" w:rsidRDefault="006C3A97" w:rsidP="006C3A97"/>
    <w:p w14:paraId="72D3B2A0" w14:textId="77777777" w:rsidR="006C3A97" w:rsidRPr="00460194" w:rsidRDefault="006C3A97" w:rsidP="006C3A97">
      <w:pPr>
        <w:jc w:val="center"/>
      </w:pPr>
      <w:r w:rsidRPr="00460194">
        <w:t xml:space="preserve">Attach </w:t>
      </w:r>
      <w:r w:rsidR="006A2EBC">
        <w:t>nominating</w:t>
      </w:r>
      <w:r w:rsidR="00DF1E8E">
        <w:t xml:space="preserve"> letter</w:t>
      </w:r>
      <w:r w:rsidR="006A2EBC">
        <w:t xml:space="preserve"> to this form</w:t>
      </w:r>
    </w:p>
    <w:p w14:paraId="3E78A334" w14:textId="77777777" w:rsidR="006A258D" w:rsidRDefault="006A258D" w:rsidP="006A258D">
      <w:pPr>
        <w:rPr>
          <w:b/>
          <w:i/>
        </w:rPr>
      </w:pPr>
    </w:p>
    <w:p w14:paraId="3519DE21" w14:textId="77777777" w:rsidR="006A258D" w:rsidRDefault="006A258D" w:rsidP="00436D8D">
      <w:pPr>
        <w:rPr>
          <w:sz w:val="22"/>
          <w:szCs w:val="22"/>
        </w:rPr>
      </w:pPr>
      <w:r w:rsidRPr="00C25C1F">
        <w:rPr>
          <w:color w:val="000000"/>
          <w:sz w:val="22"/>
          <w:szCs w:val="22"/>
        </w:rPr>
        <w:t>For questions regarding nominations or the awards ceremony, please contact M</w:t>
      </w:r>
      <w:r>
        <w:rPr>
          <w:color w:val="000000"/>
          <w:sz w:val="22"/>
          <w:szCs w:val="22"/>
        </w:rPr>
        <w:t>r</w:t>
      </w:r>
      <w:r w:rsidRPr="00C25C1F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Jim Glenn</w:t>
      </w:r>
      <w:r w:rsidRPr="00C25C1F">
        <w:rPr>
          <w:color w:val="000000"/>
          <w:sz w:val="22"/>
          <w:szCs w:val="22"/>
        </w:rPr>
        <w:t xml:space="preserve">, PCEMI </w:t>
      </w:r>
      <w:r w:rsidR="009D7FAB">
        <w:rPr>
          <w:color w:val="000000"/>
          <w:sz w:val="22"/>
          <w:szCs w:val="22"/>
        </w:rPr>
        <w:t>G</w:t>
      </w:r>
      <w:r w:rsidRPr="00C25C1F">
        <w:rPr>
          <w:color w:val="000000"/>
          <w:sz w:val="22"/>
          <w:szCs w:val="22"/>
        </w:rPr>
        <w:t xml:space="preserve">raduate </w:t>
      </w:r>
      <w:r w:rsidR="009D7FAB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ssistant</w:t>
      </w:r>
      <w:r w:rsidRPr="00C25C1F">
        <w:rPr>
          <w:color w:val="000000"/>
          <w:sz w:val="22"/>
          <w:szCs w:val="22"/>
        </w:rPr>
        <w:t xml:space="preserve">, at </w:t>
      </w:r>
      <w:hyperlink r:id="rId10" w:history="1">
        <w:r w:rsidRPr="00F23D26">
          <w:rPr>
            <w:rStyle w:val="Hyperlink"/>
            <w:sz w:val="22"/>
            <w:szCs w:val="22"/>
          </w:rPr>
          <w:t>jhg3@umd.edu</w:t>
        </w:r>
      </w:hyperlink>
      <w:r w:rsidR="00DF1E8E">
        <w:rPr>
          <w:sz w:val="22"/>
          <w:szCs w:val="22"/>
        </w:rPr>
        <w:t xml:space="preserve"> or Dr. Kim Nickerson, PCEMI Co-chair, at 301-405-7599.</w:t>
      </w:r>
    </w:p>
    <w:p w14:paraId="3C6B6278" w14:textId="77777777" w:rsidR="006A258D" w:rsidRDefault="006A258D" w:rsidP="004B7C07">
      <w:pPr>
        <w:jc w:val="center"/>
        <w:rPr>
          <w:b/>
          <w:i/>
        </w:rPr>
      </w:pPr>
    </w:p>
    <w:p w14:paraId="7EAD5E32" w14:textId="77777777" w:rsidR="004B7C07" w:rsidRDefault="004B7C07" w:rsidP="004B7C07">
      <w:pPr>
        <w:jc w:val="center"/>
        <w:rPr>
          <w:b/>
          <w:i/>
        </w:rPr>
      </w:pPr>
    </w:p>
    <w:p w14:paraId="5C03A4BD" w14:textId="77777777" w:rsidR="004B7C07" w:rsidRPr="00436D8D" w:rsidRDefault="004B7C07" w:rsidP="00436D8D">
      <w:pPr>
        <w:rPr>
          <w:b/>
        </w:rPr>
      </w:pPr>
      <w:r w:rsidRPr="00436D8D">
        <w:rPr>
          <w:b/>
        </w:rPr>
        <w:t>Please submit nominations by Monday, April 2, 2018 to Drs. Sharon Fries-Britt and Kim Nickerson, c/o Jim Glenn at jhg3@umd.edu</w:t>
      </w:r>
      <w:r w:rsidR="00436D8D">
        <w:rPr>
          <w:b/>
        </w:rPr>
        <w:t>.</w:t>
      </w:r>
    </w:p>
    <w:p w14:paraId="12D3DB2D" w14:textId="77777777" w:rsidR="004B7C07" w:rsidRDefault="004B7C07" w:rsidP="004B7C07">
      <w:pPr>
        <w:jc w:val="center"/>
        <w:rPr>
          <w:b/>
          <w:i/>
        </w:rPr>
      </w:pPr>
    </w:p>
    <w:p w14:paraId="648C1221" w14:textId="77777777" w:rsidR="004B7C07" w:rsidRDefault="004B7C07" w:rsidP="004B7C07">
      <w:pPr>
        <w:jc w:val="center"/>
        <w:rPr>
          <w:b/>
          <w:i/>
        </w:rPr>
      </w:pPr>
    </w:p>
    <w:p w14:paraId="6CA07273" w14:textId="77777777" w:rsidR="004B7C07" w:rsidRDefault="004B7C07" w:rsidP="004B7C07">
      <w:pPr>
        <w:jc w:val="center"/>
        <w:rPr>
          <w:b/>
          <w:i/>
        </w:rPr>
      </w:pPr>
    </w:p>
    <w:p w14:paraId="62538649" w14:textId="77777777" w:rsidR="00460194" w:rsidRDefault="006C3A97" w:rsidP="004B7C07">
      <w:pPr>
        <w:jc w:val="center"/>
        <w:rPr>
          <w:b/>
          <w:i/>
        </w:rPr>
      </w:pPr>
      <w:r w:rsidRPr="00460194">
        <w:rPr>
          <w:b/>
          <w:i/>
        </w:rPr>
        <w:t>Thank you for your 201</w:t>
      </w:r>
      <w:r w:rsidR="000D0342">
        <w:rPr>
          <w:b/>
          <w:i/>
        </w:rPr>
        <w:t>8</w:t>
      </w:r>
      <w:r w:rsidRPr="00460194">
        <w:rPr>
          <w:b/>
          <w:i/>
        </w:rPr>
        <w:t xml:space="preserve"> PCEMI nominee award submission</w:t>
      </w:r>
      <w:r w:rsidR="00DF1E8E">
        <w:rPr>
          <w:b/>
          <w:i/>
        </w:rPr>
        <w:t>.</w:t>
      </w:r>
    </w:p>
    <w:p w14:paraId="39537690" w14:textId="77777777" w:rsidR="006A2EBC" w:rsidRDefault="006A2EBC" w:rsidP="006C3A97">
      <w:pPr>
        <w:jc w:val="center"/>
        <w:rPr>
          <w:b/>
          <w:i/>
        </w:rPr>
      </w:pPr>
    </w:p>
    <w:p w14:paraId="51F83632" w14:textId="77777777" w:rsidR="006A2EBC" w:rsidRPr="006C3A97" w:rsidRDefault="006A2EBC" w:rsidP="006C3A97">
      <w:pPr>
        <w:jc w:val="center"/>
      </w:pPr>
    </w:p>
    <w:sectPr w:rsidR="006A2EBC" w:rsidRPr="006C3A97" w:rsidSect="009D7FAB">
      <w:type w:val="continuous"/>
      <w:pgSz w:w="12240" w:h="15840"/>
      <w:pgMar w:top="1440" w:right="1296" w:bottom="23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1DDDA" w14:textId="77777777" w:rsidR="008D1249" w:rsidRDefault="008D1249">
      <w:r>
        <w:separator/>
      </w:r>
    </w:p>
  </w:endnote>
  <w:endnote w:type="continuationSeparator" w:id="0">
    <w:p w14:paraId="5D979445" w14:textId="77777777" w:rsidR="008D1249" w:rsidRDefault="008D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1D272" w14:textId="77777777" w:rsidR="002446B0" w:rsidRDefault="002446B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220B5" w14:textId="77777777" w:rsidR="008D1249" w:rsidRDefault="008D1249">
      <w:r>
        <w:separator/>
      </w:r>
    </w:p>
  </w:footnote>
  <w:footnote w:type="continuationSeparator" w:id="0">
    <w:p w14:paraId="3D09968E" w14:textId="77777777" w:rsidR="008D1249" w:rsidRDefault="008D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3462D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4303"/>
    <w:multiLevelType w:val="hybridMultilevel"/>
    <w:tmpl w:val="6FCEAE44"/>
    <w:lvl w:ilvl="0" w:tplc="00AC3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3AC7D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1610B248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79AC3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62650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5B6198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20EA3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CE460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234120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2F4709B"/>
    <w:multiLevelType w:val="hybridMultilevel"/>
    <w:tmpl w:val="7A101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8089E"/>
    <w:multiLevelType w:val="hybridMultilevel"/>
    <w:tmpl w:val="44FA7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77D0B"/>
    <w:multiLevelType w:val="hybridMultilevel"/>
    <w:tmpl w:val="D996C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9271B"/>
    <w:multiLevelType w:val="hybridMultilevel"/>
    <w:tmpl w:val="E648E4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70043F"/>
    <w:multiLevelType w:val="hybridMultilevel"/>
    <w:tmpl w:val="47D8A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628E8"/>
    <w:multiLevelType w:val="hybridMultilevel"/>
    <w:tmpl w:val="288E29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A4509E"/>
    <w:multiLevelType w:val="hybridMultilevel"/>
    <w:tmpl w:val="F72CD59E"/>
    <w:lvl w:ilvl="0" w:tplc="CF9AF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8E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09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27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24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5A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AC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A1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EC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12FD3"/>
    <w:multiLevelType w:val="hybridMultilevel"/>
    <w:tmpl w:val="9E8E5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5C2DBA"/>
    <w:multiLevelType w:val="hybridMultilevel"/>
    <w:tmpl w:val="E31C2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F7BDC"/>
    <w:multiLevelType w:val="hybridMultilevel"/>
    <w:tmpl w:val="2356E238"/>
    <w:lvl w:ilvl="0" w:tplc="79DEA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2A6274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z w:val="24"/>
        <w:szCs w:val="24"/>
      </w:rPr>
    </w:lvl>
    <w:lvl w:ilvl="2" w:tplc="25F6B77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5A217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3ADC9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D963D5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B56FA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A25A1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A84A5B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40497DD3"/>
    <w:multiLevelType w:val="hybridMultilevel"/>
    <w:tmpl w:val="B348775E"/>
    <w:lvl w:ilvl="0" w:tplc="21F06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46563"/>
    <w:multiLevelType w:val="hybridMultilevel"/>
    <w:tmpl w:val="84504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01786"/>
    <w:multiLevelType w:val="hybridMultilevel"/>
    <w:tmpl w:val="288E29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22818D2"/>
    <w:multiLevelType w:val="hybridMultilevel"/>
    <w:tmpl w:val="D814FE06"/>
    <w:lvl w:ilvl="0" w:tplc="9EF6B6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591E5E"/>
    <w:multiLevelType w:val="hybridMultilevel"/>
    <w:tmpl w:val="8564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D0470"/>
    <w:multiLevelType w:val="hybridMultilevel"/>
    <w:tmpl w:val="3CE2187C"/>
    <w:lvl w:ilvl="0" w:tplc="9EF6B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255B9D"/>
    <w:multiLevelType w:val="hybridMultilevel"/>
    <w:tmpl w:val="49D4B6FE"/>
    <w:lvl w:ilvl="0" w:tplc="4AB6A9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43D172D"/>
    <w:multiLevelType w:val="hybridMultilevel"/>
    <w:tmpl w:val="3CE2187C"/>
    <w:lvl w:ilvl="0" w:tplc="9EF6B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05519A"/>
    <w:multiLevelType w:val="hybridMultilevel"/>
    <w:tmpl w:val="81203B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13"/>
  </w:num>
  <w:num w:numId="7">
    <w:abstractNumId w:val="8"/>
  </w:num>
  <w:num w:numId="8">
    <w:abstractNumId w:val="1"/>
  </w:num>
  <w:num w:numId="9">
    <w:abstractNumId w:val="11"/>
  </w:num>
  <w:num w:numId="10">
    <w:abstractNumId w:val="18"/>
  </w:num>
  <w:num w:numId="11">
    <w:abstractNumId w:val="12"/>
  </w:num>
  <w:num w:numId="12">
    <w:abstractNumId w:val="7"/>
  </w:num>
  <w:num w:numId="13">
    <w:abstractNumId w:val="20"/>
  </w:num>
  <w:num w:numId="14">
    <w:abstractNumId w:val="5"/>
  </w:num>
  <w:num w:numId="15">
    <w:abstractNumId w:val="2"/>
  </w:num>
  <w:num w:numId="16">
    <w:abstractNumId w:val="17"/>
  </w:num>
  <w:num w:numId="17">
    <w:abstractNumId w:val="15"/>
  </w:num>
  <w:num w:numId="18">
    <w:abstractNumId w:val="1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62"/>
    <w:rsid w:val="00021F41"/>
    <w:rsid w:val="00091C58"/>
    <w:rsid w:val="000B59C4"/>
    <w:rsid w:val="000D0342"/>
    <w:rsid w:val="00133D94"/>
    <w:rsid w:val="00190409"/>
    <w:rsid w:val="001A13C9"/>
    <w:rsid w:val="001B5A63"/>
    <w:rsid w:val="0020706D"/>
    <w:rsid w:val="00232D97"/>
    <w:rsid w:val="002446B0"/>
    <w:rsid w:val="002530EC"/>
    <w:rsid w:val="00277BBA"/>
    <w:rsid w:val="002A4723"/>
    <w:rsid w:val="002A6A2A"/>
    <w:rsid w:val="00314375"/>
    <w:rsid w:val="00333C51"/>
    <w:rsid w:val="00382894"/>
    <w:rsid w:val="003C379A"/>
    <w:rsid w:val="003D0A18"/>
    <w:rsid w:val="00436D8D"/>
    <w:rsid w:val="00460194"/>
    <w:rsid w:val="004A750B"/>
    <w:rsid w:val="004B42E1"/>
    <w:rsid w:val="004B7C07"/>
    <w:rsid w:val="004F3BEC"/>
    <w:rsid w:val="004F7151"/>
    <w:rsid w:val="00506CB4"/>
    <w:rsid w:val="00514AE3"/>
    <w:rsid w:val="005272E5"/>
    <w:rsid w:val="00534225"/>
    <w:rsid w:val="00554DA4"/>
    <w:rsid w:val="005C430B"/>
    <w:rsid w:val="005D1F36"/>
    <w:rsid w:val="005E4A31"/>
    <w:rsid w:val="00603AFD"/>
    <w:rsid w:val="00640CDD"/>
    <w:rsid w:val="006428D2"/>
    <w:rsid w:val="0064576D"/>
    <w:rsid w:val="00691C62"/>
    <w:rsid w:val="006A258D"/>
    <w:rsid w:val="006A2EBC"/>
    <w:rsid w:val="006A3303"/>
    <w:rsid w:val="006A678B"/>
    <w:rsid w:val="006C3A97"/>
    <w:rsid w:val="006D2DCE"/>
    <w:rsid w:val="006F281F"/>
    <w:rsid w:val="007300E4"/>
    <w:rsid w:val="00741A4C"/>
    <w:rsid w:val="00743D55"/>
    <w:rsid w:val="00746841"/>
    <w:rsid w:val="0075466C"/>
    <w:rsid w:val="00767A08"/>
    <w:rsid w:val="007861E6"/>
    <w:rsid w:val="00792AFC"/>
    <w:rsid w:val="007C49AC"/>
    <w:rsid w:val="0081443C"/>
    <w:rsid w:val="00816B6C"/>
    <w:rsid w:val="00833C20"/>
    <w:rsid w:val="00837EE7"/>
    <w:rsid w:val="008718D1"/>
    <w:rsid w:val="00885315"/>
    <w:rsid w:val="00887A5C"/>
    <w:rsid w:val="008C4858"/>
    <w:rsid w:val="008D0A06"/>
    <w:rsid w:val="008D1249"/>
    <w:rsid w:val="00920348"/>
    <w:rsid w:val="00934378"/>
    <w:rsid w:val="0095707C"/>
    <w:rsid w:val="0099660F"/>
    <w:rsid w:val="009D7FAB"/>
    <w:rsid w:val="009F177A"/>
    <w:rsid w:val="00A05BCB"/>
    <w:rsid w:val="00A20EBF"/>
    <w:rsid w:val="00A32BE3"/>
    <w:rsid w:val="00A952AD"/>
    <w:rsid w:val="00AA12B2"/>
    <w:rsid w:val="00AD04A6"/>
    <w:rsid w:val="00AD2D0B"/>
    <w:rsid w:val="00B51C88"/>
    <w:rsid w:val="00B71948"/>
    <w:rsid w:val="00BC2430"/>
    <w:rsid w:val="00C17DEB"/>
    <w:rsid w:val="00C41D2D"/>
    <w:rsid w:val="00C76479"/>
    <w:rsid w:val="00CB4C8E"/>
    <w:rsid w:val="00CC08AB"/>
    <w:rsid w:val="00CC6046"/>
    <w:rsid w:val="00CF679D"/>
    <w:rsid w:val="00D6217D"/>
    <w:rsid w:val="00D6391A"/>
    <w:rsid w:val="00DB7FE3"/>
    <w:rsid w:val="00DF1E8E"/>
    <w:rsid w:val="00E00BCA"/>
    <w:rsid w:val="00E21370"/>
    <w:rsid w:val="00EC0A9F"/>
    <w:rsid w:val="00ED4E94"/>
    <w:rsid w:val="00F2495B"/>
    <w:rsid w:val="00F4580C"/>
    <w:rsid w:val="00F544D7"/>
    <w:rsid w:val="00F65FC4"/>
    <w:rsid w:val="00F94F93"/>
    <w:rsid w:val="00FB6557"/>
    <w:rsid w:val="00F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57F087"/>
  <w14:defaultImageDpi w14:val="32767"/>
  <w15:docId w15:val="{14A9B98C-A7C7-425D-BB28-7FF9735A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z w:val="28"/>
      <w:u w:val="single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  <w:sz w:val="28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sid w:val="00300F06"/>
    <w:rPr>
      <w:b/>
      <w:bCs/>
    </w:rPr>
  </w:style>
  <w:style w:type="paragraph" w:styleId="BalloonText">
    <w:name w:val="Balloon Text"/>
    <w:basedOn w:val="Normal"/>
    <w:semiHidden/>
    <w:rsid w:val="00330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263783"/>
    <w:rPr>
      <w:b/>
      <w:bCs/>
      <w:sz w:val="28"/>
      <w:szCs w:val="24"/>
      <w:u w:val="single"/>
    </w:rPr>
  </w:style>
  <w:style w:type="character" w:styleId="Hyperlink">
    <w:name w:val="Hyperlink"/>
    <w:rsid w:val="00263783"/>
    <w:rPr>
      <w:color w:val="0000FF"/>
      <w:u w:val="single"/>
    </w:rPr>
  </w:style>
  <w:style w:type="character" w:styleId="CommentReference">
    <w:name w:val="annotation reference"/>
    <w:rsid w:val="00BC2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430"/>
  </w:style>
  <w:style w:type="paragraph" w:styleId="CommentSubject">
    <w:name w:val="annotation subject"/>
    <w:basedOn w:val="CommentText"/>
    <w:next w:val="CommentText"/>
    <w:link w:val="CommentSubjectChar"/>
    <w:rsid w:val="00BC2430"/>
    <w:rPr>
      <w:b/>
      <w:bCs/>
    </w:rPr>
  </w:style>
  <w:style w:type="character" w:customStyle="1" w:styleId="CommentSubjectChar">
    <w:name w:val="Comment Subject Char"/>
    <w:link w:val="CommentSubject"/>
    <w:rsid w:val="00BC2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hg3@umd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C9F780-2D59-45A3-A1C5-7FDF8AB3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2499</CharactersWithSpaces>
  <SharedDoc>false</SharedDoc>
  <HLinks>
    <vt:vector size="6" baseType="variant">
      <vt:variant>
        <vt:i4>524389</vt:i4>
      </vt:variant>
      <vt:variant>
        <vt:i4>3</vt:i4>
      </vt:variant>
      <vt:variant>
        <vt:i4>0</vt:i4>
      </vt:variant>
      <vt:variant>
        <vt:i4>5</vt:i4>
      </vt:variant>
      <vt:variant>
        <vt:lpwstr>mailto:jhg3@umd.edu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James Christopher McShay</dc:creator>
  <cp:lastModifiedBy>James Herman Glenn III</cp:lastModifiedBy>
  <cp:revision>2</cp:revision>
  <cp:lastPrinted>2018-02-02T19:40:00Z</cp:lastPrinted>
  <dcterms:created xsi:type="dcterms:W3CDTF">2018-03-02T14:27:00Z</dcterms:created>
  <dcterms:modified xsi:type="dcterms:W3CDTF">2018-03-02T14:27:00Z</dcterms:modified>
</cp:coreProperties>
</file>